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A52635" w:rsidRDefault="00A52635" w:rsidP="00A526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635">
        <w:rPr>
          <w:rFonts w:ascii="Times New Roman" w:hAnsi="Times New Roman" w:cs="Times New Roman"/>
          <w:b/>
          <w:sz w:val="28"/>
          <w:szCs w:val="28"/>
        </w:rPr>
        <w:t>Элективные дисциплины по физической культуре и спорту</w:t>
      </w:r>
    </w:p>
    <w:p w:rsidR="00F24330" w:rsidRPr="0085484B" w:rsidRDefault="00F24330" w:rsidP="00F24330">
      <w:pPr>
        <w:jc w:val="both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A52635" w:rsidRPr="00A52635">
        <w:rPr>
          <w:rFonts w:ascii="Times New Roman" w:hAnsi="Times New Roman" w:cs="Times New Roman"/>
          <w:sz w:val="28"/>
          <w:szCs w:val="28"/>
        </w:rPr>
        <w:t>Элективные дисциплины по физической культуре и спорту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F24330" w:rsidRPr="0085484B" w:rsidRDefault="00927C43" w:rsidP="0085484B">
      <w:pPr>
        <w:pStyle w:val="TableParagraph"/>
        <w:spacing w:line="276" w:lineRule="auto"/>
        <w:jc w:val="both"/>
        <w:rPr>
          <w:rFonts w:eastAsiaTheme="minorHAnsi"/>
          <w:sz w:val="28"/>
          <w:szCs w:val="28"/>
        </w:rPr>
      </w:pPr>
      <w:r w:rsidRPr="0085484B">
        <w:rPr>
          <w:rFonts w:eastAsiaTheme="minorHAnsi"/>
          <w:sz w:val="28"/>
          <w:szCs w:val="28"/>
        </w:rPr>
        <w:t>УК-</w:t>
      </w:r>
      <w:r w:rsidR="00A52635">
        <w:rPr>
          <w:rFonts w:eastAsiaTheme="minorHAnsi"/>
          <w:sz w:val="28"/>
          <w:szCs w:val="28"/>
        </w:rPr>
        <w:t>6</w:t>
      </w:r>
      <w:r w:rsidR="009079E6" w:rsidRPr="0085484B">
        <w:rPr>
          <w:rFonts w:eastAsiaTheme="minorHAnsi"/>
          <w:sz w:val="28"/>
          <w:szCs w:val="28"/>
        </w:rPr>
        <w:t xml:space="preserve">. </w:t>
      </w:r>
      <w:r w:rsidR="00A52635" w:rsidRPr="00A52635">
        <w:rPr>
          <w:rFonts w:eastAsiaTheme="minorHAnsi"/>
          <w:sz w:val="28"/>
          <w:szCs w:val="28"/>
        </w:rPr>
        <w:t>Способность применять методы физической культуры для обеспечения полноценной социальной и профессиональной деятельности</w:t>
      </w:r>
    </w:p>
    <w:p w:rsidR="0085484B" w:rsidRPr="0085484B" w:rsidRDefault="0085484B" w:rsidP="0085484B">
      <w:pPr>
        <w:pStyle w:val="TableParagraph"/>
        <w:spacing w:line="257" w:lineRule="exact"/>
        <w:jc w:val="both"/>
        <w:rPr>
          <w:rFonts w:eastAsiaTheme="minorHAnsi"/>
          <w:sz w:val="28"/>
          <w:szCs w:val="28"/>
        </w:rPr>
      </w:pPr>
    </w:p>
    <w:p w:rsidR="00F24330" w:rsidRPr="0085484B" w:rsidRDefault="00F24330" w:rsidP="0085484B">
      <w:pPr>
        <w:jc w:val="both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</w:t>
      </w:r>
      <w:r w:rsidR="00A52635" w:rsidRPr="00A52635">
        <w:rPr>
          <w:rFonts w:ascii="Times New Roman" w:hAnsi="Times New Roman" w:cs="Times New Roman"/>
          <w:sz w:val="28"/>
          <w:szCs w:val="28"/>
        </w:rPr>
        <w:t>«Элективные дисциплины по физической культуре и спорту» является дисциплиной Б</w:t>
      </w:r>
      <w:r w:rsidR="00A52635">
        <w:rPr>
          <w:rFonts w:ascii="Times New Roman" w:hAnsi="Times New Roman" w:cs="Times New Roman"/>
          <w:sz w:val="28"/>
          <w:szCs w:val="28"/>
        </w:rPr>
        <w:t xml:space="preserve">лока </w:t>
      </w:r>
      <w:r w:rsidR="00A52635" w:rsidRPr="00A52635">
        <w:rPr>
          <w:rFonts w:ascii="Times New Roman" w:hAnsi="Times New Roman" w:cs="Times New Roman"/>
          <w:sz w:val="28"/>
          <w:szCs w:val="28"/>
        </w:rPr>
        <w:t>4</w:t>
      </w:r>
      <w:r w:rsidRPr="00F24330">
        <w:rPr>
          <w:rFonts w:ascii="Times New Roman" w:hAnsi="Times New Roman" w:cs="Times New Roman"/>
          <w:sz w:val="28"/>
          <w:szCs w:val="28"/>
        </w:rPr>
        <w:t xml:space="preserve"> 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</w:t>
      </w:r>
      <w:bookmarkStart w:id="0" w:name="_GoBack"/>
      <w:bookmarkEnd w:id="0"/>
      <w:r w:rsidR="009079E6" w:rsidRPr="009079E6">
        <w:rPr>
          <w:rFonts w:ascii="Times New Roman" w:hAnsi="Times New Roman" w:cs="Times New Roman"/>
          <w:sz w:val="28"/>
          <w:szCs w:val="28"/>
        </w:rPr>
        <w:t>ИТ-менеджмент в бизнесе)</w:t>
      </w:r>
    </w:p>
    <w:p w:rsidR="00F24330" w:rsidRDefault="00F24330" w:rsidP="00D364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Краткое содержание:</w:t>
      </w:r>
      <w:r w:rsidR="00D364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642A" w:rsidRPr="00D3642A">
        <w:rPr>
          <w:rFonts w:ascii="Times New Roman" w:hAnsi="Times New Roman" w:cs="Times New Roman"/>
          <w:sz w:val="28"/>
          <w:szCs w:val="28"/>
        </w:rPr>
        <w:t xml:space="preserve">Элективная дисциплина «Атлетическая гимнастика» Атлетическая гимнастика как система физических упражнений. Средства и методы атлетической гимнастики, методики их применения для направленного развития физических качеств. Общая физическая и специальная физическая подготовка. Методики самостоятельных занятий различной целевой направленности. Коррекция недостатков телосложения. Силовые виды спорта. Элективная дисциплина «Аэробика» Оздоровительная аэробика как система физических упражнений. Средства и методы аэробики, методики их применения для направленного развития физических качеств. Общая физическая, специальная физическая подготовка. Методики самостоятельных занятий различной целевой направленности. Коррекция веса, недостатков телосложения. Основы хореографии и ритмопластики. Элективная дисциплина «Бокс» Краткое содержание. Бокс как вид спорта. Средства и методы бокса, методики их применения для направленного развития физических 1 качеств. Общая физическая, специальная физическая, технико-тактическая, психологическая подготовка боксера. Манеры ведения боя. Методики самостоятельных занятий различной целевой направленности. Элективная дисциплина «Баскетбол» </w:t>
      </w:r>
      <w:proofErr w:type="spellStart"/>
      <w:r w:rsidR="00D3642A" w:rsidRPr="00D3642A">
        <w:rPr>
          <w:rFonts w:ascii="Times New Roman" w:hAnsi="Times New Roman" w:cs="Times New Roman"/>
          <w:sz w:val="28"/>
          <w:szCs w:val="28"/>
        </w:rPr>
        <w:t>Кикбоксинг</w:t>
      </w:r>
      <w:proofErr w:type="spellEnd"/>
      <w:r w:rsidR="00D3642A" w:rsidRPr="00D3642A">
        <w:rPr>
          <w:rFonts w:ascii="Times New Roman" w:hAnsi="Times New Roman" w:cs="Times New Roman"/>
          <w:sz w:val="28"/>
          <w:szCs w:val="28"/>
        </w:rPr>
        <w:t xml:space="preserve"> как вид спорта. Средства и методы </w:t>
      </w:r>
      <w:proofErr w:type="spellStart"/>
      <w:r w:rsidR="00D3642A" w:rsidRPr="00D3642A">
        <w:rPr>
          <w:rFonts w:ascii="Times New Roman" w:hAnsi="Times New Roman" w:cs="Times New Roman"/>
          <w:sz w:val="28"/>
          <w:szCs w:val="28"/>
        </w:rPr>
        <w:t>кикбоксинга</w:t>
      </w:r>
      <w:proofErr w:type="spellEnd"/>
      <w:r w:rsidR="00D3642A" w:rsidRPr="00D3642A">
        <w:rPr>
          <w:rFonts w:ascii="Times New Roman" w:hAnsi="Times New Roman" w:cs="Times New Roman"/>
          <w:sz w:val="28"/>
          <w:szCs w:val="28"/>
        </w:rPr>
        <w:t xml:space="preserve">, методики их применения для направленного развития физических качеств. Общая физическая, специальная физическая, </w:t>
      </w:r>
      <w:proofErr w:type="spellStart"/>
      <w:r w:rsidR="00D3642A" w:rsidRPr="00D3642A">
        <w:rPr>
          <w:rFonts w:ascii="Times New Roman" w:hAnsi="Times New Roman" w:cs="Times New Roman"/>
          <w:sz w:val="28"/>
          <w:szCs w:val="28"/>
        </w:rPr>
        <w:t>технико</w:t>
      </w:r>
      <w:proofErr w:type="spellEnd"/>
      <w:r w:rsidR="00D3642A" w:rsidRPr="00D3642A">
        <w:rPr>
          <w:rFonts w:ascii="Times New Roman" w:hAnsi="Times New Roman" w:cs="Times New Roman"/>
          <w:sz w:val="28"/>
          <w:szCs w:val="28"/>
        </w:rPr>
        <w:t xml:space="preserve">тактическая, психологическая подготовка </w:t>
      </w:r>
      <w:proofErr w:type="spellStart"/>
      <w:r w:rsidR="00D3642A" w:rsidRPr="00D3642A">
        <w:rPr>
          <w:rFonts w:ascii="Times New Roman" w:hAnsi="Times New Roman" w:cs="Times New Roman"/>
          <w:sz w:val="28"/>
          <w:szCs w:val="28"/>
        </w:rPr>
        <w:t>кикбоксера</w:t>
      </w:r>
      <w:proofErr w:type="spellEnd"/>
      <w:r w:rsidR="00D3642A" w:rsidRPr="00D3642A">
        <w:rPr>
          <w:rFonts w:ascii="Times New Roman" w:hAnsi="Times New Roman" w:cs="Times New Roman"/>
          <w:sz w:val="28"/>
          <w:szCs w:val="28"/>
        </w:rPr>
        <w:t xml:space="preserve">. Манеры ведения боя. Методики самостоятельных занятий различной целевой направленности. Элективная дисциплина «Настольный теннис» Настольный </w:t>
      </w:r>
      <w:r w:rsidR="00D3642A" w:rsidRPr="00D3642A">
        <w:rPr>
          <w:rFonts w:ascii="Times New Roman" w:hAnsi="Times New Roman" w:cs="Times New Roman"/>
          <w:sz w:val="28"/>
          <w:szCs w:val="28"/>
        </w:rPr>
        <w:lastRenderedPageBreak/>
        <w:t xml:space="preserve">теннис как вид спорта. Средства и методы настольного тенниса, методики их применения для направленного развития физических качеств. Общая физическая, специальная физическая, технико-тактическая подготовка теннисиста. Психофизиологические особенности вида спорта. Особенности стилей игры. Методики самостоятельных занятий различной целевой направленности. Элективная дисциплина «Плавание» Плавание как вид спорта. Средства и методы плавания, методики их применения для направленного развития физических качеств. Методики освоения эффективной и экономичной техники спортивных способов плавания. Основы техники прикладного плавания. Оздоровительное и адаптивное плавание. Общая физическая, специальная физическая, </w:t>
      </w:r>
      <w:proofErr w:type="spellStart"/>
      <w:r w:rsidR="00D3642A" w:rsidRPr="00D3642A">
        <w:rPr>
          <w:rFonts w:ascii="Times New Roman" w:hAnsi="Times New Roman" w:cs="Times New Roman"/>
          <w:sz w:val="28"/>
          <w:szCs w:val="28"/>
        </w:rPr>
        <w:t>техникотактическая</w:t>
      </w:r>
      <w:proofErr w:type="spellEnd"/>
      <w:r w:rsidR="00D3642A" w:rsidRPr="00D3642A">
        <w:rPr>
          <w:rFonts w:ascii="Times New Roman" w:hAnsi="Times New Roman" w:cs="Times New Roman"/>
          <w:sz w:val="28"/>
          <w:szCs w:val="28"/>
        </w:rPr>
        <w:t xml:space="preserve"> подготовка пловца. Методики самостоятельных занятий различной целевой направленности. Необходимые навыки по спасению утопающих.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</w:p>
    <w:sectPr w:rsidR="00F24330" w:rsidRPr="00F24330" w:rsidSect="007B2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BDC"/>
    <w:rsid w:val="00003B59"/>
    <w:rsid w:val="00065A9A"/>
    <w:rsid w:val="00403A38"/>
    <w:rsid w:val="004724D5"/>
    <w:rsid w:val="00632AFE"/>
    <w:rsid w:val="007B23A2"/>
    <w:rsid w:val="00812D68"/>
    <w:rsid w:val="0085484B"/>
    <w:rsid w:val="009079E6"/>
    <w:rsid w:val="00927C43"/>
    <w:rsid w:val="00A31B78"/>
    <w:rsid w:val="00A31C89"/>
    <w:rsid w:val="00A52635"/>
    <w:rsid w:val="00D10221"/>
    <w:rsid w:val="00D3642A"/>
    <w:rsid w:val="00D93C59"/>
    <w:rsid w:val="00E23BDC"/>
    <w:rsid w:val="00EC2835"/>
    <w:rsid w:val="00F13BC8"/>
    <w:rsid w:val="00F24330"/>
    <w:rsid w:val="00FB4613"/>
    <w:rsid w:val="00FD5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724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5484B"/>
    <w:pPr>
      <w:widowControl w:val="0"/>
      <w:autoSpaceDE w:val="0"/>
      <w:autoSpaceDN w:val="0"/>
      <w:spacing w:after="0" w:line="240" w:lineRule="auto"/>
      <w:ind w:left="54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4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Пользователь Windows</cp:lastModifiedBy>
  <cp:revision>4</cp:revision>
  <dcterms:created xsi:type="dcterms:W3CDTF">2022-10-13T17:33:00Z</dcterms:created>
  <dcterms:modified xsi:type="dcterms:W3CDTF">2022-10-13T17:41:00Z</dcterms:modified>
</cp:coreProperties>
</file>